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8C6" w:rsidRDefault="00734FBA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Tiltaksplan for (navn på barnet)  </w:t>
      </w:r>
    </w:p>
    <w:p w:rsidR="009A48C6" w:rsidRDefault="009A48C6">
      <w:pPr>
        <w:rPr>
          <w:sz w:val="28"/>
          <w:szCs w:val="28"/>
        </w:rPr>
      </w:pPr>
    </w:p>
    <w:p w:rsidR="009A48C6" w:rsidRDefault="00734FBA">
      <w:pPr>
        <w:rPr>
          <w:color w:val="262626"/>
          <w:sz w:val="24"/>
          <w:szCs w:val="24"/>
        </w:rPr>
      </w:pPr>
      <w:r>
        <w:rPr>
          <w:b/>
          <w:color w:val="262626"/>
          <w:sz w:val="24"/>
          <w:szCs w:val="24"/>
        </w:rPr>
        <w:t>Barnets oppholdstid:</w:t>
      </w:r>
    </w:p>
    <w:p w:rsidR="009A48C6" w:rsidRDefault="00734FBA">
      <w:pPr>
        <w:spacing w:before="280" w:after="280" w:line="384" w:lineRule="auto"/>
        <w:rPr>
          <w:color w:val="262626"/>
          <w:sz w:val="24"/>
          <w:szCs w:val="24"/>
        </w:rPr>
      </w:pPr>
      <w:r>
        <w:rPr>
          <w:b/>
          <w:color w:val="262626"/>
          <w:sz w:val="24"/>
          <w:szCs w:val="24"/>
        </w:rPr>
        <w:t xml:space="preserve">Antall barn på avdeling/alder: </w:t>
      </w:r>
    </w:p>
    <w:p w:rsidR="009A48C6" w:rsidRDefault="00734FBA">
      <w:pPr>
        <w:spacing w:before="280" w:after="280" w:line="384" w:lineRule="auto"/>
        <w:rPr>
          <w:b/>
          <w:color w:val="262626"/>
          <w:sz w:val="24"/>
          <w:szCs w:val="24"/>
        </w:rPr>
      </w:pPr>
      <w:r>
        <w:rPr>
          <w:b/>
          <w:color w:val="262626"/>
          <w:sz w:val="24"/>
          <w:szCs w:val="24"/>
        </w:rPr>
        <w:t>Antall voksne (</w:t>
      </w:r>
      <w:proofErr w:type="spellStart"/>
      <w:r>
        <w:rPr>
          <w:b/>
          <w:color w:val="262626"/>
          <w:sz w:val="24"/>
          <w:szCs w:val="24"/>
        </w:rPr>
        <w:t>ped</w:t>
      </w:r>
      <w:proofErr w:type="spellEnd"/>
      <w:r>
        <w:rPr>
          <w:b/>
          <w:color w:val="262626"/>
          <w:sz w:val="24"/>
          <w:szCs w:val="24"/>
        </w:rPr>
        <w:t>/</w:t>
      </w:r>
      <w:proofErr w:type="spellStart"/>
      <w:r>
        <w:rPr>
          <w:b/>
          <w:color w:val="262626"/>
          <w:sz w:val="24"/>
          <w:szCs w:val="24"/>
        </w:rPr>
        <w:t>fagarb</w:t>
      </w:r>
      <w:proofErr w:type="spellEnd"/>
      <w:r>
        <w:rPr>
          <w:b/>
          <w:color w:val="262626"/>
          <w:sz w:val="24"/>
          <w:szCs w:val="24"/>
        </w:rPr>
        <w:t>/ass):</w:t>
      </w:r>
    </w:p>
    <w:p w:rsidR="009A48C6" w:rsidRDefault="009A48C6">
      <w:pPr>
        <w:spacing w:before="280" w:after="280" w:line="384" w:lineRule="auto"/>
        <w:rPr>
          <w:b/>
          <w:color w:val="262626"/>
          <w:sz w:val="24"/>
          <w:szCs w:val="24"/>
        </w:rPr>
      </w:pPr>
    </w:p>
    <w:p w:rsidR="009A48C6" w:rsidRDefault="00734FBA">
      <w:pPr>
        <w:spacing w:before="280" w:after="280" w:line="384" w:lineRule="auto"/>
        <w:rPr>
          <w:b/>
          <w:color w:val="262626"/>
          <w:sz w:val="24"/>
          <w:szCs w:val="24"/>
        </w:rPr>
      </w:pPr>
      <w:r>
        <w:rPr>
          <w:b/>
          <w:color w:val="262626"/>
          <w:sz w:val="24"/>
          <w:szCs w:val="24"/>
        </w:rPr>
        <w:t>På hvilken måte er foreldrene involvert i søknaden?</w:t>
      </w:r>
    </w:p>
    <w:tbl>
      <w:tblPr>
        <w:tblStyle w:val="a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954"/>
      </w:tblGrid>
      <w:tr w:rsidR="009A48C6">
        <w:trPr>
          <w:trHeight w:val="1440"/>
        </w:trPr>
        <w:tc>
          <w:tcPr>
            <w:tcW w:w="13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9A4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262626"/>
                <w:sz w:val="24"/>
                <w:szCs w:val="24"/>
              </w:rPr>
            </w:pPr>
          </w:p>
        </w:tc>
      </w:tr>
    </w:tbl>
    <w:p w:rsidR="009A48C6" w:rsidRDefault="00734FBA">
      <w:pPr>
        <w:spacing w:before="280" w:after="280" w:line="384" w:lineRule="auto"/>
        <w:rPr>
          <w:b/>
          <w:color w:val="262626"/>
          <w:sz w:val="24"/>
          <w:szCs w:val="24"/>
        </w:rPr>
      </w:pPr>
      <w:r>
        <w:rPr>
          <w:b/>
          <w:color w:val="262626"/>
          <w:sz w:val="24"/>
          <w:szCs w:val="24"/>
        </w:rPr>
        <w:t>Beskriv hvordan barnet er hørt og barnets egen opplevelse av barnehagehverdagen:</w:t>
      </w:r>
    </w:p>
    <w:tbl>
      <w:tblPr>
        <w:tblStyle w:val="a0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954"/>
      </w:tblGrid>
      <w:tr w:rsidR="009A48C6">
        <w:trPr>
          <w:trHeight w:val="1560"/>
        </w:trPr>
        <w:tc>
          <w:tcPr>
            <w:tcW w:w="13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9A4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262626"/>
                <w:sz w:val="24"/>
                <w:szCs w:val="24"/>
              </w:rPr>
            </w:pPr>
          </w:p>
        </w:tc>
      </w:tr>
    </w:tbl>
    <w:p w:rsidR="009A48C6" w:rsidRDefault="009A48C6">
      <w:pPr>
        <w:spacing w:before="280" w:after="280" w:line="384" w:lineRule="auto"/>
        <w:rPr>
          <w:b/>
          <w:color w:val="262626"/>
          <w:sz w:val="24"/>
          <w:szCs w:val="24"/>
        </w:rPr>
      </w:pPr>
    </w:p>
    <w:p w:rsidR="009A48C6" w:rsidRDefault="00734FBA">
      <w:pPr>
        <w:spacing w:before="280" w:after="280" w:line="384" w:lineRule="auto"/>
        <w:rPr>
          <w:color w:val="262626"/>
          <w:sz w:val="24"/>
          <w:szCs w:val="24"/>
        </w:rPr>
      </w:pPr>
      <w:r>
        <w:rPr>
          <w:b/>
          <w:color w:val="262626"/>
          <w:sz w:val="24"/>
          <w:szCs w:val="24"/>
        </w:rPr>
        <w:t xml:space="preserve">Vaktliste: </w:t>
      </w:r>
      <w:r>
        <w:rPr>
          <w:color w:val="262626"/>
          <w:sz w:val="24"/>
          <w:szCs w:val="24"/>
        </w:rPr>
        <w:t xml:space="preserve">Tidspunkt for vakter og tidspunkt for når faste vakter ikke er på avdelingen med barn (pauser, møter, </w:t>
      </w:r>
      <w:proofErr w:type="spellStart"/>
      <w:r>
        <w:rPr>
          <w:color w:val="262626"/>
          <w:sz w:val="24"/>
          <w:szCs w:val="24"/>
        </w:rPr>
        <w:t>plantid</w:t>
      </w:r>
      <w:proofErr w:type="spellEnd"/>
      <w:r>
        <w:rPr>
          <w:color w:val="262626"/>
          <w:sz w:val="24"/>
          <w:szCs w:val="24"/>
        </w:rPr>
        <w:t xml:space="preserve"> </w:t>
      </w:r>
      <w:proofErr w:type="spellStart"/>
      <w:r>
        <w:rPr>
          <w:color w:val="262626"/>
          <w:sz w:val="24"/>
          <w:szCs w:val="24"/>
        </w:rPr>
        <w:t>etc</w:t>
      </w:r>
      <w:proofErr w:type="spellEnd"/>
      <w:r>
        <w:rPr>
          <w:color w:val="262626"/>
          <w:sz w:val="24"/>
          <w:szCs w:val="24"/>
        </w:rPr>
        <w:t>). Dersom dagene er ulike, sett opp en tabell pr dag.</w:t>
      </w:r>
    </w:p>
    <w:p w:rsidR="009A48C6" w:rsidRDefault="00734FBA">
      <w:pPr>
        <w:spacing w:before="280" w:after="280" w:line="384" w:lineRule="auto"/>
        <w:rPr>
          <w:color w:val="262626"/>
          <w:sz w:val="24"/>
          <w:szCs w:val="24"/>
        </w:rPr>
      </w:pPr>
      <w:r>
        <w:rPr>
          <w:color w:val="262626"/>
          <w:sz w:val="24"/>
          <w:szCs w:val="24"/>
        </w:rPr>
        <w:t xml:space="preserve">Angi tidspunkt for når faste vakter </w:t>
      </w:r>
      <w:r>
        <w:rPr>
          <w:color w:val="262626"/>
          <w:sz w:val="24"/>
          <w:szCs w:val="24"/>
          <w:u w:val="single"/>
        </w:rPr>
        <w:t>ikke</w:t>
      </w:r>
      <w:r>
        <w:rPr>
          <w:color w:val="262626"/>
          <w:sz w:val="24"/>
          <w:szCs w:val="24"/>
        </w:rPr>
        <w:t xml:space="preserve"> er på avdelingen med barn (pauser, møter, </w:t>
      </w:r>
      <w:proofErr w:type="spellStart"/>
      <w:r>
        <w:rPr>
          <w:color w:val="262626"/>
          <w:sz w:val="24"/>
          <w:szCs w:val="24"/>
        </w:rPr>
        <w:t>planti</w:t>
      </w:r>
      <w:r>
        <w:rPr>
          <w:color w:val="262626"/>
          <w:sz w:val="24"/>
          <w:szCs w:val="24"/>
        </w:rPr>
        <w:t>d</w:t>
      </w:r>
      <w:proofErr w:type="spellEnd"/>
      <w:r>
        <w:rPr>
          <w:color w:val="262626"/>
          <w:sz w:val="24"/>
          <w:szCs w:val="24"/>
        </w:rPr>
        <w:t xml:space="preserve"> </w:t>
      </w:r>
      <w:proofErr w:type="spellStart"/>
      <w:r>
        <w:rPr>
          <w:color w:val="262626"/>
          <w:sz w:val="24"/>
          <w:szCs w:val="24"/>
        </w:rPr>
        <w:t>etc</w:t>
      </w:r>
      <w:proofErr w:type="spellEnd"/>
      <w:r>
        <w:rPr>
          <w:color w:val="262626"/>
          <w:sz w:val="24"/>
          <w:szCs w:val="24"/>
        </w:rPr>
        <w:t>) i kolonne 3.</w:t>
      </w:r>
    </w:p>
    <w:tbl>
      <w:tblPr>
        <w:tblStyle w:val="a1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52"/>
        <w:gridCol w:w="4651"/>
        <w:gridCol w:w="4651"/>
      </w:tblGrid>
      <w:tr w:rsidR="009A48C6">
        <w:trPr>
          <w:tblHeader/>
        </w:trPr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734FBA">
            <w:pPr>
              <w:widowControl w:val="0"/>
              <w:spacing w:line="240" w:lineRule="auto"/>
              <w:rPr>
                <w:b/>
                <w:color w:val="262626"/>
                <w:sz w:val="24"/>
                <w:szCs w:val="24"/>
              </w:rPr>
            </w:pPr>
            <w:r>
              <w:rPr>
                <w:b/>
                <w:color w:val="262626"/>
                <w:sz w:val="24"/>
                <w:szCs w:val="24"/>
              </w:rPr>
              <w:t>Mandag - fredag</w:t>
            </w:r>
          </w:p>
        </w:tc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734FBA">
            <w:pPr>
              <w:widowControl w:val="0"/>
              <w:spacing w:line="240" w:lineRule="auto"/>
              <w:rPr>
                <w:b/>
                <w:color w:val="262626"/>
                <w:sz w:val="24"/>
                <w:szCs w:val="24"/>
              </w:rPr>
            </w:pPr>
            <w:r>
              <w:rPr>
                <w:b/>
                <w:color w:val="262626"/>
                <w:sz w:val="24"/>
                <w:szCs w:val="24"/>
              </w:rPr>
              <w:t>Tidspunkt (fra - til)</w:t>
            </w:r>
          </w:p>
        </w:tc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734FBA">
            <w:pPr>
              <w:widowControl w:val="0"/>
              <w:spacing w:line="240" w:lineRule="auto"/>
              <w:rPr>
                <w:b/>
                <w:color w:val="262626"/>
                <w:sz w:val="24"/>
                <w:szCs w:val="24"/>
              </w:rPr>
            </w:pPr>
            <w:r>
              <w:rPr>
                <w:b/>
                <w:color w:val="262626"/>
                <w:sz w:val="24"/>
                <w:szCs w:val="24"/>
              </w:rPr>
              <w:t>Pauser/møter/</w:t>
            </w:r>
            <w:proofErr w:type="spellStart"/>
            <w:r>
              <w:rPr>
                <w:b/>
                <w:color w:val="262626"/>
                <w:sz w:val="24"/>
                <w:szCs w:val="24"/>
              </w:rPr>
              <w:t>plantid</w:t>
            </w:r>
            <w:proofErr w:type="spellEnd"/>
          </w:p>
        </w:tc>
      </w:tr>
      <w:tr w:rsidR="009A48C6">
        <w:trPr>
          <w:tblHeader/>
        </w:trPr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734FBA">
            <w:pPr>
              <w:widowControl w:val="0"/>
              <w:spacing w:line="240" w:lineRule="auto"/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Vakt 1</w:t>
            </w:r>
          </w:p>
        </w:tc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9A48C6">
            <w:pPr>
              <w:widowControl w:val="0"/>
              <w:spacing w:line="240" w:lineRule="auto"/>
              <w:rPr>
                <w:color w:val="262626"/>
                <w:sz w:val="24"/>
                <w:szCs w:val="24"/>
              </w:rPr>
            </w:pPr>
          </w:p>
        </w:tc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9A48C6">
            <w:pPr>
              <w:widowControl w:val="0"/>
              <w:spacing w:line="240" w:lineRule="auto"/>
              <w:rPr>
                <w:color w:val="262626"/>
                <w:sz w:val="24"/>
                <w:szCs w:val="24"/>
              </w:rPr>
            </w:pPr>
          </w:p>
        </w:tc>
      </w:tr>
      <w:tr w:rsidR="009A48C6">
        <w:trPr>
          <w:tblHeader/>
        </w:trPr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734FBA">
            <w:pPr>
              <w:widowControl w:val="0"/>
              <w:spacing w:line="240" w:lineRule="auto"/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Vakt 2</w:t>
            </w:r>
          </w:p>
        </w:tc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9A48C6">
            <w:pPr>
              <w:widowControl w:val="0"/>
              <w:spacing w:line="240" w:lineRule="auto"/>
              <w:rPr>
                <w:color w:val="262626"/>
                <w:sz w:val="24"/>
                <w:szCs w:val="24"/>
              </w:rPr>
            </w:pPr>
          </w:p>
        </w:tc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9A48C6">
            <w:pPr>
              <w:widowControl w:val="0"/>
              <w:spacing w:line="240" w:lineRule="auto"/>
              <w:rPr>
                <w:color w:val="262626"/>
                <w:sz w:val="24"/>
                <w:szCs w:val="24"/>
              </w:rPr>
            </w:pPr>
          </w:p>
        </w:tc>
      </w:tr>
      <w:tr w:rsidR="009A48C6">
        <w:trPr>
          <w:tblHeader/>
        </w:trPr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734FBA">
            <w:pPr>
              <w:widowControl w:val="0"/>
              <w:spacing w:line="240" w:lineRule="auto"/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Vakt 3</w:t>
            </w:r>
          </w:p>
        </w:tc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9A48C6">
            <w:pPr>
              <w:widowControl w:val="0"/>
              <w:spacing w:line="240" w:lineRule="auto"/>
              <w:rPr>
                <w:color w:val="262626"/>
                <w:sz w:val="24"/>
                <w:szCs w:val="24"/>
              </w:rPr>
            </w:pPr>
          </w:p>
        </w:tc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9A48C6">
            <w:pPr>
              <w:widowControl w:val="0"/>
              <w:spacing w:line="240" w:lineRule="auto"/>
              <w:rPr>
                <w:color w:val="262626"/>
                <w:sz w:val="24"/>
                <w:szCs w:val="24"/>
              </w:rPr>
            </w:pPr>
          </w:p>
        </w:tc>
      </w:tr>
      <w:tr w:rsidR="009A48C6">
        <w:trPr>
          <w:tblHeader/>
        </w:trPr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9A48C6">
            <w:pPr>
              <w:widowControl w:val="0"/>
              <w:spacing w:line="240" w:lineRule="auto"/>
              <w:rPr>
                <w:color w:val="262626"/>
                <w:sz w:val="24"/>
                <w:szCs w:val="24"/>
              </w:rPr>
            </w:pPr>
          </w:p>
        </w:tc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9A48C6">
            <w:pPr>
              <w:widowControl w:val="0"/>
              <w:spacing w:line="240" w:lineRule="auto"/>
              <w:rPr>
                <w:color w:val="262626"/>
                <w:sz w:val="24"/>
                <w:szCs w:val="24"/>
              </w:rPr>
            </w:pPr>
          </w:p>
        </w:tc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9A48C6">
            <w:pPr>
              <w:widowControl w:val="0"/>
              <w:spacing w:line="240" w:lineRule="auto"/>
              <w:rPr>
                <w:color w:val="262626"/>
                <w:sz w:val="24"/>
                <w:szCs w:val="24"/>
              </w:rPr>
            </w:pPr>
          </w:p>
        </w:tc>
      </w:tr>
      <w:tr w:rsidR="009A48C6">
        <w:trPr>
          <w:tblHeader/>
        </w:trPr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734FBA">
            <w:pPr>
              <w:widowControl w:val="0"/>
              <w:spacing w:line="240" w:lineRule="auto"/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 xml:space="preserve">Spes </w:t>
            </w:r>
            <w:proofErr w:type="spellStart"/>
            <w:r>
              <w:rPr>
                <w:color w:val="262626"/>
                <w:sz w:val="24"/>
                <w:szCs w:val="24"/>
              </w:rPr>
              <w:t>ped</w:t>
            </w:r>
            <w:proofErr w:type="spellEnd"/>
            <w:r>
              <w:rPr>
                <w:color w:val="262626"/>
                <w:sz w:val="24"/>
                <w:szCs w:val="24"/>
              </w:rPr>
              <w:t xml:space="preserve"> (antall timer)</w:t>
            </w:r>
          </w:p>
          <w:p w:rsidR="009A48C6" w:rsidRDefault="00734FBA">
            <w:pPr>
              <w:widowControl w:val="0"/>
              <w:spacing w:line="240" w:lineRule="auto"/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Spesifiser når den spesialpedagogiske hjelpen gis</w:t>
            </w:r>
          </w:p>
        </w:tc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9A48C6">
            <w:pPr>
              <w:widowControl w:val="0"/>
              <w:spacing w:line="240" w:lineRule="auto"/>
              <w:rPr>
                <w:color w:val="262626"/>
                <w:sz w:val="24"/>
                <w:szCs w:val="24"/>
              </w:rPr>
            </w:pPr>
          </w:p>
        </w:tc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9A48C6">
            <w:pPr>
              <w:widowControl w:val="0"/>
              <w:spacing w:line="240" w:lineRule="auto"/>
              <w:rPr>
                <w:color w:val="262626"/>
                <w:sz w:val="24"/>
                <w:szCs w:val="24"/>
              </w:rPr>
            </w:pPr>
          </w:p>
        </w:tc>
      </w:tr>
      <w:tr w:rsidR="009A48C6">
        <w:trPr>
          <w:tblHeader/>
        </w:trPr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734FBA">
            <w:pPr>
              <w:widowControl w:val="0"/>
              <w:spacing w:line="240" w:lineRule="auto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Behov for tilrettelegging</w:t>
            </w:r>
          </w:p>
        </w:tc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9A48C6">
            <w:pPr>
              <w:widowControl w:val="0"/>
              <w:spacing w:line="240" w:lineRule="auto"/>
              <w:rPr>
                <w:color w:val="262626"/>
                <w:sz w:val="24"/>
                <w:szCs w:val="24"/>
              </w:rPr>
            </w:pPr>
          </w:p>
        </w:tc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9A48C6">
            <w:pPr>
              <w:widowControl w:val="0"/>
              <w:spacing w:line="240" w:lineRule="auto"/>
              <w:rPr>
                <w:color w:val="262626"/>
                <w:sz w:val="24"/>
                <w:szCs w:val="24"/>
              </w:rPr>
            </w:pPr>
          </w:p>
        </w:tc>
      </w:tr>
    </w:tbl>
    <w:p w:rsidR="009A48C6" w:rsidRDefault="009A48C6">
      <w:pPr>
        <w:spacing w:before="280" w:after="280" w:line="384" w:lineRule="auto"/>
        <w:rPr>
          <w:color w:val="262626"/>
          <w:sz w:val="24"/>
          <w:szCs w:val="24"/>
        </w:rPr>
      </w:pPr>
    </w:p>
    <w:p w:rsidR="009A48C6" w:rsidRDefault="009A48C6">
      <w:pPr>
        <w:spacing w:before="280" w:after="280" w:line="384" w:lineRule="auto"/>
        <w:rPr>
          <w:color w:val="262626"/>
          <w:sz w:val="24"/>
          <w:szCs w:val="24"/>
        </w:rPr>
      </w:pPr>
    </w:p>
    <w:p w:rsidR="009A48C6" w:rsidRDefault="009A48C6">
      <w:pPr>
        <w:spacing w:before="280" w:after="280" w:line="384" w:lineRule="auto"/>
        <w:rPr>
          <w:color w:val="262626"/>
          <w:sz w:val="24"/>
          <w:szCs w:val="24"/>
        </w:rPr>
      </w:pPr>
    </w:p>
    <w:p w:rsidR="009A48C6" w:rsidRDefault="009A48C6">
      <w:pPr>
        <w:spacing w:before="280" w:after="280" w:line="384" w:lineRule="auto"/>
        <w:rPr>
          <w:color w:val="262626"/>
          <w:sz w:val="24"/>
          <w:szCs w:val="24"/>
        </w:rPr>
      </w:pPr>
    </w:p>
    <w:p w:rsidR="009A48C6" w:rsidRDefault="009A48C6">
      <w:pPr>
        <w:spacing w:before="280" w:after="280" w:line="384" w:lineRule="auto"/>
        <w:rPr>
          <w:color w:val="262626"/>
          <w:sz w:val="24"/>
          <w:szCs w:val="24"/>
        </w:rPr>
      </w:pPr>
    </w:p>
    <w:p w:rsidR="009A48C6" w:rsidRDefault="00734FBA">
      <w:pPr>
        <w:spacing w:before="280" w:after="280" w:line="384" w:lineRule="auto"/>
        <w:rPr>
          <w:color w:val="262626"/>
          <w:sz w:val="24"/>
          <w:szCs w:val="24"/>
        </w:rPr>
      </w:pPr>
      <w:r>
        <w:rPr>
          <w:b/>
          <w:color w:val="262626"/>
          <w:sz w:val="24"/>
          <w:szCs w:val="24"/>
        </w:rPr>
        <w:t xml:space="preserve">Eksempel på tilretteleggingstiltak - </w:t>
      </w:r>
      <w:r>
        <w:rPr>
          <w:color w:val="262626"/>
          <w:sz w:val="24"/>
          <w:szCs w:val="24"/>
        </w:rPr>
        <w:t>tiltak som tar utgangspunkt i endringer i omgivelsene som gjør at barnet mestrer</w:t>
      </w:r>
    </w:p>
    <w:p w:rsidR="009A48C6" w:rsidRDefault="00734FBA">
      <w:pPr>
        <w:numPr>
          <w:ilvl w:val="0"/>
          <w:numId w:val="1"/>
        </w:numPr>
        <w:spacing w:before="280" w:line="384" w:lineRule="auto"/>
        <w:rPr>
          <w:color w:val="262626"/>
          <w:sz w:val="24"/>
          <w:szCs w:val="24"/>
        </w:rPr>
      </w:pPr>
      <w:r>
        <w:rPr>
          <w:color w:val="262626"/>
          <w:sz w:val="24"/>
          <w:szCs w:val="24"/>
        </w:rPr>
        <w:t>Tilpasse barnehagehverdagen slik at det gir barnet en høy grad av struktur og forutsigbarhet (rutiner, rekkefølger eller system som barnet</w:t>
      </w:r>
      <w:r>
        <w:rPr>
          <w:color w:val="262626"/>
          <w:sz w:val="24"/>
          <w:szCs w:val="24"/>
        </w:rPr>
        <w:t xml:space="preserve"> </w:t>
      </w:r>
      <w:proofErr w:type="spellStart"/>
      <w:r>
        <w:rPr>
          <w:color w:val="262626"/>
          <w:sz w:val="24"/>
          <w:szCs w:val="24"/>
        </w:rPr>
        <w:t>gjennkjenner</w:t>
      </w:r>
      <w:proofErr w:type="spellEnd"/>
      <w:r>
        <w:rPr>
          <w:color w:val="262626"/>
          <w:sz w:val="24"/>
          <w:szCs w:val="24"/>
        </w:rPr>
        <w:t>)</w:t>
      </w:r>
    </w:p>
    <w:p w:rsidR="009A48C6" w:rsidRDefault="00734FBA">
      <w:pPr>
        <w:numPr>
          <w:ilvl w:val="0"/>
          <w:numId w:val="1"/>
        </w:numPr>
        <w:spacing w:line="384" w:lineRule="auto"/>
        <w:rPr>
          <w:color w:val="262626"/>
          <w:sz w:val="24"/>
          <w:szCs w:val="24"/>
        </w:rPr>
      </w:pPr>
      <w:r>
        <w:rPr>
          <w:color w:val="262626"/>
          <w:sz w:val="24"/>
          <w:szCs w:val="24"/>
        </w:rPr>
        <w:t>Forberede, tilrettelegge og støtte i overgangssituasjoner. (forberede muntlig og med visuell støtte, gi flere og hyppige forberedelser, enkel og tydelig kommunikasjon)</w:t>
      </w:r>
    </w:p>
    <w:p w:rsidR="009A48C6" w:rsidRDefault="00734FBA">
      <w:pPr>
        <w:numPr>
          <w:ilvl w:val="0"/>
          <w:numId w:val="1"/>
        </w:numPr>
        <w:spacing w:line="384" w:lineRule="auto"/>
        <w:rPr>
          <w:color w:val="262626"/>
          <w:sz w:val="24"/>
          <w:szCs w:val="24"/>
        </w:rPr>
      </w:pPr>
      <w:r>
        <w:rPr>
          <w:color w:val="262626"/>
          <w:sz w:val="24"/>
          <w:szCs w:val="24"/>
        </w:rPr>
        <w:t xml:space="preserve">Forberede rutinebrudd med symbolstøtte/dagsplan. </w:t>
      </w:r>
    </w:p>
    <w:p w:rsidR="009A48C6" w:rsidRDefault="00734FBA">
      <w:pPr>
        <w:numPr>
          <w:ilvl w:val="0"/>
          <w:numId w:val="1"/>
        </w:numPr>
        <w:spacing w:line="384" w:lineRule="auto"/>
        <w:rPr>
          <w:color w:val="262626"/>
          <w:sz w:val="24"/>
          <w:szCs w:val="24"/>
        </w:rPr>
      </w:pPr>
      <w:r>
        <w:rPr>
          <w:color w:val="262626"/>
          <w:sz w:val="24"/>
          <w:szCs w:val="24"/>
        </w:rPr>
        <w:t>Gi visuell støtte i språk og kommunikasjon</w:t>
      </w:r>
    </w:p>
    <w:p w:rsidR="009A48C6" w:rsidRDefault="00734FBA">
      <w:pPr>
        <w:numPr>
          <w:ilvl w:val="0"/>
          <w:numId w:val="1"/>
        </w:numPr>
        <w:spacing w:line="384" w:lineRule="auto"/>
        <w:rPr>
          <w:color w:val="262626"/>
          <w:sz w:val="24"/>
          <w:szCs w:val="24"/>
        </w:rPr>
      </w:pPr>
      <w:r>
        <w:rPr>
          <w:color w:val="262626"/>
          <w:sz w:val="24"/>
          <w:szCs w:val="24"/>
        </w:rPr>
        <w:t>Lage rolige soner i barnehagen hvor barnet kan trekke seg tilbake når barnet trenger ro</w:t>
      </w:r>
    </w:p>
    <w:p w:rsidR="009A48C6" w:rsidRDefault="00734FBA">
      <w:pPr>
        <w:numPr>
          <w:ilvl w:val="0"/>
          <w:numId w:val="1"/>
        </w:numPr>
        <w:spacing w:line="384" w:lineRule="auto"/>
        <w:rPr>
          <w:color w:val="262626"/>
          <w:sz w:val="24"/>
          <w:szCs w:val="24"/>
        </w:rPr>
      </w:pPr>
      <w:r>
        <w:rPr>
          <w:color w:val="262626"/>
          <w:sz w:val="24"/>
          <w:szCs w:val="24"/>
        </w:rPr>
        <w:t>Deling i mindre grupper i lek, garderobe, samling, måltid</w:t>
      </w:r>
    </w:p>
    <w:p w:rsidR="009A48C6" w:rsidRDefault="00734FBA">
      <w:pPr>
        <w:numPr>
          <w:ilvl w:val="0"/>
          <w:numId w:val="1"/>
        </w:numPr>
        <w:spacing w:after="280" w:line="384" w:lineRule="auto"/>
        <w:rPr>
          <w:color w:val="262626"/>
          <w:sz w:val="24"/>
          <w:szCs w:val="24"/>
        </w:rPr>
      </w:pPr>
      <w:r>
        <w:rPr>
          <w:color w:val="262626"/>
          <w:sz w:val="24"/>
          <w:szCs w:val="24"/>
        </w:rPr>
        <w:t>Minimere visuell støy på veggene</w:t>
      </w:r>
    </w:p>
    <w:p w:rsidR="009A48C6" w:rsidRDefault="009A48C6">
      <w:pPr>
        <w:spacing w:before="280" w:after="280" w:line="384" w:lineRule="auto"/>
        <w:rPr>
          <w:color w:val="262626"/>
          <w:sz w:val="24"/>
          <w:szCs w:val="24"/>
        </w:rPr>
      </w:pPr>
    </w:p>
    <w:p w:rsidR="009A48C6" w:rsidRDefault="00734FBA">
      <w:pPr>
        <w:spacing w:before="280" w:after="280" w:line="384" w:lineRule="auto"/>
        <w:rPr>
          <w:b/>
          <w:color w:val="262626"/>
          <w:sz w:val="24"/>
          <w:szCs w:val="24"/>
        </w:rPr>
      </w:pPr>
      <w:r>
        <w:rPr>
          <w:b/>
          <w:color w:val="262626"/>
          <w:sz w:val="24"/>
          <w:szCs w:val="24"/>
        </w:rPr>
        <w:t xml:space="preserve">Dagsrytme </w:t>
      </w:r>
    </w:p>
    <w:p w:rsidR="009A48C6" w:rsidRDefault="00734FBA">
      <w:pPr>
        <w:spacing w:before="280" w:after="280" w:line="384" w:lineRule="auto"/>
        <w:rPr>
          <w:color w:val="262626"/>
          <w:sz w:val="24"/>
          <w:szCs w:val="24"/>
        </w:rPr>
      </w:pPr>
      <w:r>
        <w:rPr>
          <w:i/>
          <w:color w:val="262626"/>
          <w:sz w:val="24"/>
          <w:szCs w:val="24"/>
        </w:rPr>
        <w:t>Beskrivelse av barnets</w:t>
      </w:r>
      <w:r>
        <w:rPr>
          <w:i/>
          <w:color w:val="262626"/>
          <w:sz w:val="24"/>
          <w:szCs w:val="24"/>
        </w:rPr>
        <w:t xml:space="preserve"> behov for tilrettelegging og hvem som har ansvar for å utføre tiltaket. </w:t>
      </w:r>
      <w:proofErr w:type="spellStart"/>
      <w:r>
        <w:rPr>
          <w:i/>
          <w:color w:val="262626"/>
          <w:sz w:val="24"/>
          <w:szCs w:val="24"/>
        </w:rPr>
        <w:t>Definér</w:t>
      </w:r>
      <w:proofErr w:type="spellEnd"/>
      <w:r>
        <w:rPr>
          <w:i/>
          <w:color w:val="262626"/>
          <w:sz w:val="24"/>
          <w:szCs w:val="24"/>
        </w:rPr>
        <w:t xml:space="preserve"> under </w:t>
      </w:r>
      <w:r>
        <w:rPr>
          <w:b/>
          <w:i/>
          <w:color w:val="262626"/>
          <w:sz w:val="24"/>
          <w:szCs w:val="24"/>
        </w:rPr>
        <w:t>ansvar</w:t>
      </w:r>
      <w:r>
        <w:rPr>
          <w:i/>
          <w:color w:val="262626"/>
          <w:sz w:val="24"/>
          <w:szCs w:val="24"/>
        </w:rPr>
        <w:t>; tidspunktene tilretteleggingsbehovet er større enn det barnehageeier kan gjøre innenfor det ordinære barnehagetilbudet.</w:t>
      </w:r>
    </w:p>
    <w:tbl>
      <w:tblPr>
        <w:tblStyle w:val="a2"/>
        <w:tblW w:w="13305" w:type="dxa"/>
        <w:tblInd w:w="-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35"/>
        <w:gridCol w:w="2265"/>
        <w:gridCol w:w="7140"/>
        <w:gridCol w:w="2265"/>
      </w:tblGrid>
      <w:tr w:rsidR="009A48C6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734FBA">
            <w:pPr>
              <w:widowControl w:val="0"/>
              <w:spacing w:line="240" w:lineRule="auto"/>
              <w:rPr>
                <w:b/>
                <w:color w:val="262626"/>
                <w:sz w:val="24"/>
                <w:szCs w:val="24"/>
              </w:rPr>
            </w:pPr>
            <w:proofErr w:type="spellStart"/>
            <w:r>
              <w:rPr>
                <w:b/>
                <w:color w:val="262626"/>
                <w:sz w:val="24"/>
                <w:szCs w:val="24"/>
              </w:rPr>
              <w:lastRenderedPageBreak/>
              <w:t>Tidspt</w:t>
            </w:r>
            <w:proofErr w:type="spellEnd"/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734FBA">
            <w:pPr>
              <w:widowControl w:val="0"/>
              <w:spacing w:line="240" w:lineRule="auto"/>
              <w:rPr>
                <w:b/>
                <w:color w:val="262626"/>
                <w:sz w:val="24"/>
                <w:szCs w:val="24"/>
              </w:rPr>
            </w:pPr>
            <w:r>
              <w:rPr>
                <w:b/>
                <w:color w:val="262626"/>
                <w:sz w:val="24"/>
                <w:szCs w:val="24"/>
              </w:rPr>
              <w:t>Aktivitet</w:t>
            </w:r>
          </w:p>
        </w:tc>
        <w:tc>
          <w:tcPr>
            <w:tcW w:w="7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734FBA">
            <w:pPr>
              <w:widowControl w:val="0"/>
              <w:spacing w:line="240" w:lineRule="auto"/>
              <w:rPr>
                <w:b/>
                <w:color w:val="262626"/>
                <w:sz w:val="24"/>
                <w:szCs w:val="24"/>
              </w:rPr>
            </w:pPr>
            <w:r>
              <w:rPr>
                <w:b/>
                <w:color w:val="262626"/>
                <w:sz w:val="24"/>
                <w:szCs w:val="24"/>
              </w:rPr>
              <w:t>Tiltak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734FBA">
            <w:pPr>
              <w:widowControl w:val="0"/>
              <w:spacing w:line="240" w:lineRule="auto"/>
              <w:rPr>
                <w:b/>
                <w:color w:val="262626"/>
                <w:sz w:val="24"/>
                <w:szCs w:val="24"/>
              </w:rPr>
            </w:pPr>
            <w:r>
              <w:rPr>
                <w:b/>
                <w:color w:val="262626"/>
                <w:sz w:val="24"/>
                <w:szCs w:val="24"/>
              </w:rPr>
              <w:t xml:space="preserve">Ansvar </w:t>
            </w:r>
          </w:p>
        </w:tc>
      </w:tr>
      <w:tr w:rsidR="009A48C6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9A48C6">
            <w:pPr>
              <w:widowControl w:val="0"/>
              <w:spacing w:line="240" w:lineRule="auto"/>
              <w:rPr>
                <w:color w:val="262626"/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9A48C6">
            <w:pPr>
              <w:widowControl w:val="0"/>
              <w:spacing w:line="240" w:lineRule="auto"/>
              <w:rPr>
                <w:color w:val="262626"/>
                <w:sz w:val="24"/>
                <w:szCs w:val="24"/>
              </w:rPr>
            </w:pPr>
          </w:p>
        </w:tc>
        <w:tc>
          <w:tcPr>
            <w:tcW w:w="7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9A48C6">
            <w:pPr>
              <w:spacing w:before="280" w:after="280" w:line="384" w:lineRule="auto"/>
              <w:rPr>
                <w:color w:val="262626"/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9A48C6">
            <w:pPr>
              <w:widowControl w:val="0"/>
              <w:spacing w:line="240" w:lineRule="auto"/>
              <w:rPr>
                <w:color w:val="262626"/>
                <w:sz w:val="24"/>
                <w:szCs w:val="24"/>
              </w:rPr>
            </w:pPr>
          </w:p>
        </w:tc>
      </w:tr>
      <w:tr w:rsidR="009A48C6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9A48C6">
            <w:pPr>
              <w:spacing w:before="280" w:after="280" w:line="384" w:lineRule="auto"/>
              <w:rPr>
                <w:color w:val="262626"/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9A48C6">
            <w:pPr>
              <w:spacing w:before="280" w:after="280" w:line="384" w:lineRule="auto"/>
              <w:rPr>
                <w:color w:val="262626"/>
                <w:sz w:val="24"/>
                <w:szCs w:val="24"/>
              </w:rPr>
            </w:pPr>
          </w:p>
        </w:tc>
        <w:tc>
          <w:tcPr>
            <w:tcW w:w="7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9A48C6">
            <w:pPr>
              <w:spacing w:before="280" w:after="280" w:line="384" w:lineRule="auto"/>
              <w:rPr>
                <w:color w:val="262626"/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9A48C6">
            <w:pPr>
              <w:widowControl w:val="0"/>
              <w:spacing w:line="240" w:lineRule="auto"/>
              <w:rPr>
                <w:color w:val="262626"/>
                <w:sz w:val="24"/>
                <w:szCs w:val="24"/>
              </w:rPr>
            </w:pPr>
          </w:p>
        </w:tc>
      </w:tr>
      <w:tr w:rsidR="009A48C6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9A48C6">
            <w:pPr>
              <w:spacing w:before="280" w:after="280" w:line="384" w:lineRule="auto"/>
              <w:rPr>
                <w:color w:val="262626"/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9A48C6">
            <w:pPr>
              <w:spacing w:before="280" w:after="280" w:line="384" w:lineRule="auto"/>
              <w:rPr>
                <w:color w:val="262626"/>
                <w:sz w:val="24"/>
                <w:szCs w:val="24"/>
              </w:rPr>
            </w:pPr>
          </w:p>
        </w:tc>
        <w:tc>
          <w:tcPr>
            <w:tcW w:w="7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9A48C6">
            <w:pPr>
              <w:spacing w:before="280" w:after="280" w:line="384" w:lineRule="auto"/>
              <w:rPr>
                <w:color w:val="262626"/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9A48C6">
            <w:pPr>
              <w:widowControl w:val="0"/>
              <w:spacing w:line="240" w:lineRule="auto"/>
              <w:rPr>
                <w:color w:val="262626"/>
                <w:sz w:val="24"/>
                <w:szCs w:val="24"/>
              </w:rPr>
            </w:pPr>
          </w:p>
        </w:tc>
      </w:tr>
      <w:tr w:rsidR="009A48C6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9A48C6">
            <w:pPr>
              <w:spacing w:before="280" w:after="280" w:line="384" w:lineRule="auto"/>
              <w:rPr>
                <w:color w:val="262626"/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9A48C6">
            <w:pPr>
              <w:spacing w:before="280" w:after="280" w:line="384" w:lineRule="auto"/>
              <w:rPr>
                <w:color w:val="262626"/>
                <w:sz w:val="24"/>
                <w:szCs w:val="24"/>
              </w:rPr>
            </w:pPr>
          </w:p>
        </w:tc>
        <w:tc>
          <w:tcPr>
            <w:tcW w:w="7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9A48C6">
            <w:pPr>
              <w:spacing w:before="280" w:after="280" w:line="384" w:lineRule="auto"/>
              <w:rPr>
                <w:color w:val="262626"/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9A48C6">
            <w:pPr>
              <w:widowControl w:val="0"/>
              <w:spacing w:line="240" w:lineRule="auto"/>
              <w:rPr>
                <w:color w:val="FF0000"/>
                <w:sz w:val="24"/>
                <w:szCs w:val="24"/>
              </w:rPr>
            </w:pPr>
          </w:p>
        </w:tc>
      </w:tr>
      <w:tr w:rsidR="009A48C6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9A48C6">
            <w:pPr>
              <w:spacing w:before="280" w:after="280" w:line="384" w:lineRule="auto"/>
              <w:rPr>
                <w:color w:val="262626"/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9A48C6">
            <w:pPr>
              <w:spacing w:before="280" w:after="280" w:line="384" w:lineRule="auto"/>
              <w:rPr>
                <w:color w:val="262626"/>
                <w:sz w:val="24"/>
                <w:szCs w:val="24"/>
              </w:rPr>
            </w:pPr>
          </w:p>
        </w:tc>
        <w:tc>
          <w:tcPr>
            <w:tcW w:w="7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9A48C6">
            <w:pPr>
              <w:spacing w:before="280" w:after="280" w:line="384" w:lineRule="auto"/>
              <w:rPr>
                <w:color w:val="262626"/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9A48C6">
            <w:pPr>
              <w:widowControl w:val="0"/>
              <w:spacing w:line="240" w:lineRule="auto"/>
              <w:rPr>
                <w:color w:val="262626"/>
                <w:sz w:val="24"/>
                <w:szCs w:val="24"/>
              </w:rPr>
            </w:pPr>
          </w:p>
        </w:tc>
      </w:tr>
      <w:tr w:rsidR="009A48C6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9A48C6">
            <w:pPr>
              <w:spacing w:before="280" w:after="280" w:line="384" w:lineRule="auto"/>
              <w:rPr>
                <w:color w:val="262626"/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9A48C6">
            <w:pPr>
              <w:widowControl w:val="0"/>
              <w:spacing w:line="240" w:lineRule="auto"/>
              <w:rPr>
                <w:color w:val="262626"/>
                <w:sz w:val="24"/>
                <w:szCs w:val="24"/>
              </w:rPr>
            </w:pPr>
          </w:p>
        </w:tc>
        <w:tc>
          <w:tcPr>
            <w:tcW w:w="7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9A48C6">
            <w:pPr>
              <w:widowControl w:val="0"/>
              <w:spacing w:line="240" w:lineRule="auto"/>
              <w:rPr>
                <w:color w:val="262626"/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9A48C6">
            <w:pPr>
              <w:widowControl w:val="0"/>
              <w:spacing w:line="240" w:lineRule="auto"/>
              <w:rPr>
                <w:color w:val="262626"/>
                <w:sz w:val="24"/>
                <w:szCs w:val="24"/>
              </w:rPr>
            </w:pPr>
          </w:p>
        </w:tc>
      </w:tr>
      <w:tr w:rsidR="009A48C6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9A48C6">
            <w:pPr>
              <w:spacing w:before="280" w:after="280" w:line="384" w:lineRule="auto"/>
              <w:rPr>
                <w:color w:val="262626"/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9A48C6">
            <w:pPr>
              <w:spacing w:before="280" w:after="280" w:line="384" w:lineRule="auto"/>
              <w:rPr>
                <w:color w:val="262626"/>
                <w:sz w:val="24"/>
                <w:szCs w:val="24"/>
              </w:rPr>
            </w:pPr>
          </w:p>
        </w:tc>
        <w:tc>
          <w:tcPr>
            <w:tcW w:w="7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9A48C6">
            <w:pPr>
              <w:spacing w:before="280" w:after="280" w:line="384" w:lineRule="auto"/>
              <w:rPr>
                <w:color w:val="262626"/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9A48C6">
            <w:pPr>
              <w:widowControl w:val="0"/>
              <w:spacing w:line="240" w:lineRule="auto"/>
              <w:rPr>
                <w:color w:val="262626"/>
                <w:sz w:val="24"/>
                <w:szCs w:val="24"/>
              </w:rPr>
            </w:pPr>
          </w:p>
        </w:tc>
      </w:tr>
      <w:tr w:rsidR="009A48C6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9A48C6">
            <w:pPr>
              <w:spacing w:before="280" w:after="280" w:line="384" w:lineRule="auto"/>
              <w:rPr>
                <w:color w:val="262626"/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9A48C6">
            <w:pPr>
              <w:spacing w:before="280" w:after="280" w:line="384" w:lineRule="auto"/>
              <w:rPr>
                <w:color w:val="262626"/>
                <w:sz w:val="24"/>
                <w:szCs w:val="24"/>
              </w:rPr>
            </w:pPr>
          </w:p>
        </w:tc>
        <w:tc>
          <w:tcPr>
            <w:tcW w:w="7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9A48C6">
            <w:pPr>
              <w:spacing w:before="280" w:after="280" w:line="384" w:lineRule="auto"/>
              <w:rPr>
                <w:color w:val="262626"/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9A48C6">
            <w:pPr>
              <w:widowControl w:val="0"/>
              <w:spacing w:line="240" w:lineRule="auto"/>
              <w:rPr>
                <w:color w:val="262626"/>
                <w:sz w:val="24"/>
                <w:szCs w:val="24"/>
              </w:rPr>
            </w:pPr>
          </w:p>
        </w:tc>
      </w:tr>
      <w:tr w:rsidR="009A48C6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9A48C6">
            <w:pPr>
              <w:spacing w:before="280" w:after="280" w:line="384" w:lineRule="auto"/>
              <w:rPr>
                <w:color w:val="262626"/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9A48C6">
            <w:pPr>
              <w:spacing w:before="280" w:after="280" w:line="384" w:lineRule="auto"/>
              <w:rPr>
                <w:color w:val="262626"/>
                <w:sz w:val="24"/>
                <w:szCs w:val="24"/>
              </w:rPr>
            </w:pPr>
          </w:p>
        </w:tc>
        <w:tc>
          <w:tcPr>
            <w:tcW w:w="7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9A48C6">
            <w:pPr>
              <w:spacing w:before="280" w:after="280" w:line="384" w:lineRule="auto"/>
              <w:rPr>
                <w:color w:val="262626"/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48C6" w:rsidRDefault="009A48C6">
            <w:pPr>
              <w:widowControl w:val="0"/>
              <w:spacing w:line="240" w:lineRule="auto"/>
              <w:rPr>
                <w:color w:val="262626"/>
                <w:sz w:val="24"/>
                <w:szCs w:val="24"/>
              </w:rPr>
            </w:pPr>
          </w:p>
        </w:tc>
      </w:tr>
    </w:tbl>
    <w:p w:rsidR="009A48C6" w:rsidRDefault="009A48C6">
      <w:pPr>
        <w:spacing w:before="280" w:after="280" w:line="384" w:lineRule="auto"/>
        <w:rPr>
          <w:color w:val="262626"/>
          <w:sz w:val="24"/>
          <w:szCs w:val="24"/>
        </w:rPr>
      </w:pPr>
    </w:p>
    <w:p w:rsidR="009A48C6" w:rsidRDefault="00734FBA">
      <w:pPr>
        <w:rPr>
          <w:b/>
          <w:i/>
          <w:color w:val="262626"/>
          <w:sz w:val="24"/>
          <w:szCs w:val="24"/>
        </w:rPr>
      </w:pPr>
      <w:r>
        <w:rPr>
          <w:i/>
          <w:sz w:val="28"/>
          <w:szCs w:val="28"/>
        </w:rPr>
        <w:t>Dokumentasjon på barnets nedsatte funksjonsevne vedlegges.</w:t>
      </w:r>
    </w:p>
    <w:p w:rsidR="009A48C6" w:rsidRDefault="009A48C6">
      <w:pPr>
        <w:spacing w:before="280" w:after="280" w:line="384" w:lineRule="auto"/>
        <w:rPr>
          <w:color w:val="262626"/>
          <w:sz w:val="24"/>
          <w:szCs w:val="24"/>
        </w:rPr>
      </w:pPr>
    </w:p>
    <w:p w:rsidR="009A48C6" w:rsidRDefault="009A48C6"/>
    <w:sectPr w:rsidR="009A48C6">
      <w:pgSz w:w="16834" w:h="11909" w:orient="landscape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703DC"/>
    <w:multiLevelType w:val="multilevel"/>
    <w:tmpl w:val="86B8B29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8C6"/>
    <w:rsid w:val="005A393B"/>
    <w:rsid w:val="00734FBA"/>
    <w:rsid w:val="009A4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BED74D-FE3E-4724-A1BA-E574BA583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no" w:eastAsia="nb-N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Overskrift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verskrift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verskrift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verskrift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Overskrift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Undertittel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293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LK</Company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Veronika Omlid Holst</dc:creator>
  <cp:lastModifiedBy>Veronika Omlid Holst</cp:lastModifiedBy>
  <cp:revision>2</cp:revision>
  <dcterms:created xsi:type="dcterms:W3CDTF">2025-04-03T08:57:00Z</dcterms:created>
  <dcterms:modified xsi:type="dcterms:W3CDTF">2025-04-03T08:57:00Z</dcterms:modified>
</cp:coreProperties>
</file>